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25FF" w14:textId="2F5976C3" w:rsidR="0081082C" w:rsidRPr="00AF4A31" w:rsidRDefault="0081082C" w:rsidP="00AF4A31">
      <w:pPr>
        <w:spacing w:after="0" w:line="240" w:lineRule="auto"/>
        <w:jc w:val="center"/>
        <w:textAlignment w:val="top"/>
        <w:outlineLvl w:val="0"/>
        <w:rPr>
          <w:rFonts w:ascii="Garamond" w:hAnsi="Garamond" w:cs="Times New Roman"/>
          <w:b/>
          <w:bCs/>
          <w:sz w:val="24"/>
          <w:szCs w:val="24"/>
        </w:rPr>
      </w:pPr>
      <w:r w:rsidRPr="00AF4A31">
        <w:rPr>
          <w:rFonts w:ascii="Garamond" w:hAnsi="Garamond" w:cs="Times New Roman"/>
          <w:b/>
          <w:bCs/>
          <w:sz w:val="24"/>
          <w:szCs w:val="24"/>
        </w:rPr>
        <w:t xml:space="preserve">Программа </w:t>
      </w:r>
      <w:r w:rsidRPr="00AF4A31">
        <w:rPr>
          <w:rFonts w:ascii="Garamond" w:hAnsi="Garamond" w:cs="Times New Roman"/>
          <w:b/>
          <w:sz w:val="24"/>
          <w:szCs w:val="24"/>
          <w:shd w:val="clear" w:color="auto" w:fill="FFFFFF"/>
        </w:rPr>
        <w:t>школы</w:t>
      </w:r>
      <w:r w:rsidR="00D46696" w:rsidRPr="00AF4A31">
        <w:rPr>
          <w:rFonts w:ascii="Garamond" w:hAnsi="Garamond" w:cs="Times New Roman"/>
          <w:sz w:val="24"/>
          <w:szCs w:val="24"/>
        </w:rPr>
        <w:t xml:space="preserve"> </w:t>
      </w:r>
      <w:r w:rsidR="00D46696" w:rsidRPr="00AF4A31">
        <w:rPr>
          <w:rFonts w:ascii="Garamond" w:hAnsi="Garamond" w:cs="Times New Roman"/>
          <w:b/>
          <w:bCs/>
          <w:sz w:val="24"/>
          <w:szCs w:val="24"/>
        </w:rPr>
        <w:t>Волгоградского областного общества кардиологов</w:t>
      </w:r>
    </w:p>
    <w:p w14:paraId="1CD136E2" w14:textId="49D6D269" w:rsidR="005E1719" w:rsidRPr="00AF4A31" w:rsidRDefault="00940AE8" w:rsidP="00AF4A31">
      <w:pPr>
        <w:spacing w:after="0" w:line="240" w:lineRule="auto"/>
        <w:jc w:val="center"/>
        <w:textAlignment w:val="top"/>
        <w:outlineLvl w:val="0"/>
        <w:rPr>
          <w:rFonts w:ascii="Garamond" w:hAnsi="Garamond"/>
          <w:b/>
          <w:bCs/>
          <w:sz w:val="24"/>
          <w:szCs w:val="24"/>
        </w:rPr>
      </w:pPr>
      <w:r w:rsidRPr="00AF4A31">
        <w:rPr>
          <w:rFonts w:ascii="Garamond" w:hAnsi="Garamond"/>
          <w:b/>
          <w:bCs/>
          <w:sz w:val="24"/>
          <w:szCs w:val="24"/>
        </w:rPr>
        <w:t>«</w:t>
      </w:r>
      <w:bookmarkStart w:id="0" w:name="_Hlk223340425"/>
      <w:r w:rsidRPr="00AF4A31">
        <w:rPr>
          <w:rFonts w:ascii="Garamond" w:hAnsi="Garamond"/>
          <w:b/>
          <w:bCs/>
          <w:sz w:val="24"/>
          <w:szCs w:val="24"/>
        </w:rPr>
        <w:t>Современные подходы к ведению больных с атеросклеротическими сердечно-сосудистыми заболеваниями</w:t>
      </w:r>
      <w:bookmarkEnd w:id="0"/>
      <w:r w:rsidRPr="00AF4A31">
        <w:rPr>
          <w:rFonts w:ascii="Garamond" w:hAnsi="Garamond"/>
          <w:b/>
          <w:bCs/>
          <w:sz w:val="24"/>
          <w:szCs w:val="24"/>
        </w:rPr>
        <w:t>»</w:t>
      </w:r>
    </w:p>
    <w:p w14:paraId="5152D4F8" w14:textId="77777777" w:rsidR="00AF4A31" w:rsidRPr="00AF4A31" w:rsidRDefault="00AF4A31" w:rsidP="00AF4A31">
      <w:pPr>
        <w:spacing w:after="0" w:line="240" w:lineRule="auto"/>
        <w:jc w:val="center"/>
        <w:textAlignment w:val="top"/>
        <w:outlineLvl w:val="0"/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</w:pPr>
    </w:p>
    <w:p w14:paraId="73E6CB9B" w14:textId="38089936" w:rsidR="0081082C" w:rsidRPr="00AF4A31" w:rsidRDefault="0081082C" w:rsidP="00AF4A31">
      <w:pPr>
        <w:shd w:val="clear" w:color="auto" w:fill="FFFFFF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shd w:val="clear" w:color="auto" w:fill="FFFFFF"/>
        </w:rPr>
      </w:pPr>
      <w:r w:rsidRPr="00AF4A31">
        <w:rPr>
          <w:rFonts w:ascii="Garamond" w:hAnsi="Garamond" w:cs="Times New Roman"/>
          <w:b/>
          <w:sz w:val="24"/>
          <w:szCs w:val="24"/>
          <w:shd w:val="clear" w:color="auto" w:fill="FFFFFF"/>
        </w:rPr>
        <w:t xml:space="preserve">Дата проведения: </w:t>
      </w:r>
      <w:r w:rsidR="00940AE8" w:rsidRPr="00AF4A31">
        <w:rPr>
          <w:rFonts w:ascii="Garamond" w:hAnsi="Garamond" w:cs="Times New Roman"/>
          <w:bCs/>
          <w:sz w:val="24"/>
          <w:szCs w:val="24"/>
          <w:shd w:val="clear" w:color="auto" w:fill="FFFFFF"/>
        </w:rPr>
        <w:t xml:space="preserve">12 марта </w:t>
      </w:r>
      <w:r w:rsidRPr="00AF4A31">
        <w:rPr>
          <w:rFonts w:ascii="Garamond" w:hAnsi="Garamond" w:cs="Times New Roman"/>
          <w:bCs/>
          <w:sz w:val="24"/>
          <w:szCs w:val="24"/>
          <w:shd w:val="clear" w:color="auto" w:fill="FFFFFF"/>
        </w:rPr>
        <w:t>2026 года</w:t>
      </w:r>
    </w:p>
    <w:p w14:paraId="781DEB32" w14:textId="3976209E" w:rsidR="0081082C" w:rsidRPr="00AF4A31" w:rsidRDefault="0081082C" w:rsidP="00AF4A31">
      <w:pPr>
        <w:spacing w:after="0" w:line="240" w:lineRule="auto"/>
        <w:rPr>
          <w:rFonts w:ascii="Garamond" w:hAnsi="Garamond" w:cs="Times New Roman"/>
          <w:sz w:val="24"/>
          <w:szCs w:val="24"/>
          <w:shd w:val="clear" w:color="auto" w:fill="FFFFFF"/>
        </w:rPr>
      </w:pPr>
      <w:r w:rsidRPr="00AF4A31">
        <w:rPr>
          <w:rFonts w:ascii="Garamond" w:hAnsi="Garamond" w:cs="Times New Roman"/>
          <w:b/>
          <w:sz w:val="24"/>
          <w:szCs w:val="24"/>
        </w:rPr>
        <w:t xml:space="preserve">Адрес проведения: </w:t>
      </w:r>
      <w:r w:rsidRPr="00AF4A31">
        <w:rPr>
          <w:rFonts w:ascii="Garamond" w:hAnsi="Garamond" w:cs="Times New Roman"/>
          <w:sz w:val="24"/>
          <w:szCs w:val="24"/>
        </w:rPr>
        <w:t xml:space="preserve">г. </w:t>
      </w:r>
      <w:r w:rsidRPr="00AF4A31">
        <w:rPr>
          <w:rFonts w:ascii="Garamond" w:hAnsi="Garamond" w:cs="Times New Roman"/>
          <w:sz w:val="24"/>
          <w:szCs w:val="24"/>
          <w:shd w:val="clear" w:color="auto" w:fill="FFFFFF"/>
        </w:rPr>
        <w:t>Волгоград, ул. Рабоче-Крестьянская, 18, конференц-зал «</w:t>
      </w:r>
      <w:proofErr w:type="spellStart"/>
      <w:r w:rsidRPr="00AF4A31">
        <w:rPr>
          <w:rFonts w:ascii="Garamond" w:hAnsi="Garamond" w:cs="Times New Roman"/>
          <w:sz w:val="24"/>
          <w:szCs w:val="24"/>
          <w:shd w:val="clear" w:color="auto" w:fill="FFFFFF"/>
        </w:rPr>
        <w:t>СитиХолл</w:t>
      </w:r>
      <w:proofErr w:type="spellEnd"/>
      <w:r w:rsidRPr="00AF4A31">
        <w:rPr>
          <w:rFonts w:ascii="Garamond" w:hAnsi="Garamond" w:cs="Times New Roman"/>
          <w:sz w:val="24"/>
          <w:szCs w:val="24"/>
          <w:shd w:val="clear" w:color="auto" w:fill="FFFFFF"/>
        </w:rPr>
        <w:t xml:space="preserve"> «Южный»</w:t>
      </w:r>
    </w:p>
    <w:p w14:paraId="03CE176E" w14:textId="185A31F3" w:rsidR="00AF4A31" w:rsidRPr="00AF4A31" w:rsidRDefault="00AF4A31" w:rsidP="00AF4A31">
      <w:pPr>
        <w:spacing w:after="0" w:line="240" w:lineRule="auto"/>
        <w:rPr>
          <w:rFonts w:ascii="Garamond" w:hAnsi="Garamond" w:cs="Times New Roman"/>
          <w:sz w:val="24"/>
          <w:szCs w:val="24"/>
          <w:shd w:val="clear" w:color="auto" w:fill="FFFFFF"/>
        </w:rPr>
      </w:pPr>
      <w:r w:rsidRPr="00AF4A31">
        <w:rPr>
          <w:rFonts w:ascii="Garamond" w:hAnsi="Garamond" w:cs="Times New Roman"/>
          <w:sz w:val="24"/>
          <w:szCs w:val="24"/>
          <w:shd w:val="clear" w:color="auto" w:fill="FFFFFF"/>
        </w:rPr>
        <w:t xml:space="preserve">Сайт трансляции: </w:t>
      </w:r>
      <w:hyperlink r:id="rId5" w:history="1">
        <w:r w:rsidRPr="00AF4A31">
          <w:rPr>
            <w:rStyle w:val="a7"/>
            <w:rFonts w:ascii="Garamond" w:hAnsi="Garamond"/>
            <w:sz w:val="24"/>
            <w:szCs w:val="24"/>
          </w:rPr>
          <w:t>https://my.mts-link.ru/j/375012/9860901381</w:t>
        </w:r>
      </w:hyperlink>
    </w:p>
    <w:p w14:paraId="66E29A94" w14:textId="1E511E9F" w:rsidR="0081082C" w:rsidRPr="00AF4A31" w:rsidRDefault="0081082C" w:rsidP="00AF4A31">
      <w:pPr>
        <w:spacing w:after="0" w:line="240" w:lineRule="auto"/>
        <w:rPr>
          <w:rFonts w:ascii="Garamond" w:hAnsi="Garamond" w:cs="Times New Roman"/>
          <w:sz w:val="24"/>
          <w:szCs w:val="24"/>
          <w:shd w:val="clear" w:color="auto" w:fill="FFFFFF"/>
        </w:rPr>
      </w:pPr>
    </w:p>
    <w:p w14:paraId="79354C8F" w14:textId="25E08309" w:rsidR="0081082C" w:rsidRPr="00AF4A31" w:rsidRDefault="0081082C" w:rsidP="00AF4A3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AF4A31">
        <w:rPr>
          <w:rFonts w:ascii="Garamond" w:eastAsia="Times New Roman" w:hAnsi="Garamond" w:cs="Times New Roman"/>
          <w:b/>
          <w:sz w:val="24"/>
          <w:szCs w:val="24"/>
          <w:lang w:eastAsia="ru-RU"/>
        </w:rPr>
        <w:t>15.30-16.00 Регистрация участников.</w:t>
      </w:r>
    </w:p>
    <w:p w14:paraId="0CC6F7CC" w14:textId="77777777" w:rsidR="0081082C" w:rsidRPr="00AF4A31" w:rsidRDefault="0081082C" w:rsidP="00AF4A3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</w:p>
    <w:p w14:paraId="481D0BAD" w14:textId="65D0BCC1" w:rsidR="0081082C" w:rsidRPr="00AF4A31" w:rsidRDefault="0081082C" w:rsidP="00AF4A31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ru-RU"/>
        </w:rPr>
      </w:pPr>
      <w:r w:rsidRPr="00AF4A31">
        <w:rPr>
          <w:rFonts w:ascii="Garamond" w:eastAsia="Times New Roman" w:hAnsi="Garamond" w:cs="Times New Roman"/>
          <w:b/>
          <w:sz w:val="24"/>
          <w:szCs w:val="24"/>
          <w:lang w:eastAsia="ru-RU"/>
        </w:rPr>
        <w:t>16.00</w:t>
      </w:r>
      <w:r w:rsidR="00F909DA">
        <w:rPr>
          <w:rFonts w:ascii="Garamond" w:eastAsia="Times New Roman" w:hAnsi="Garamond" w:cs="Times New Roman"/>
          <w:b/>
          <w:sz w:val="24"/>
          <w:szCs w:val="24"/>
          <w:lang w:eastAsia="ru-RU"/>
        </w:rPr>
        <w:t>-16.</w:t>
      </w:r>
      <w:r w:rsidR="000D50D5">
        <w:rPr>
          <w:rFonts w:ascii="Garamond" w:eastAsia="Times New Roman" w:hAnsi="Garamond" w:cs="Times New Roman"/>
          <w:b/>
          <w:sz w:val="24"/>
          <w:szCs w:val="24"/>
          <w:lang w:eastAsia="ru-RU"/>
        </w:rPr>
        <w:t xml:space="preserve">10 </w:t>
      </w:r>
      <w:r w:rsidR="000D50D5" w:rsidRPr="00AF4A31">
        <w:rPr>
          <w:rFonts w:ascii="Garamond" w:eastAsia="Times New Roman" w:hAnsi="Garamond" w:cs="Times New Roman"/>
          <w:b/>
          <w:sz w:val="24"/>
          <w:szCs w:val="24"/>
          <w:lang w:eastAsia="ru-RU"/>
        </w:rPr>
        <w:t>Приветственное</w:t>
      </w:r>
      <w:r w:rsidRPr="00AF4A31">
        <w:rPr>
          <w:rFonts w:ascii="Garamond" w:eastAsia="Times New Roman" w:hAnsi="Garamond" w:cs="Times New Roman"/>
          <w:b/>
          <w:sz w:val="24"/>
          <w:szCs w:val="24"/>
          <w:lang w:eastAsia="ru-RU"/>
        </w:rPr>
        <w:t xml:space="preserve"> слово:</w:t>
      </w:r>
    </w:p>
    <w:p w14:paraId="1D55B907" w14:textId="77777777" w:rsidR="0081082C" w:rsidRPr="00AF4A31" w:rsidRDefault="0081082C" w:rsidP="00AF4A31">
      <w:pPr>
        <w:spacing w:after="0" w:line="240" w:lineRule="auto"/>
        <w:ind w:right="57"/>
        <w:jc w:val="both"/>
        <w:rPr>
          <w:rFonts w:ascii="Garamond" w:hAnsi="Garamond" w:cs="Times New Roman"/>
          <w:sz w:val="24"/>
          <w:szCs w:val="24"/>
        </w:rPr>
      </w:pPr>
      <w:r w:rsidRPr="00AF4A31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AF4A31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AF4A31">
        <w:rPr>
          <w:rFonts w:ascii="Garamond" w:hAnsi="Garamond" w:cs="Times New Roman"/>
          <w:sz w:val="24"/>
          <w:szCs w:val="24"/>
        </w:rPr>
        <w:t xml:space="preserve">» МЗ РФ, д.м.н., профессор, Заслуженный врач РФ </w:t>
      </w:r>
    </w:p>
    <w:p w14:paraId="624461EE" w14:textId="77777777" w:rsidR="00DB267D" w:rsidRPr="00AF4A31" w:rsidRDefault="00DB267D" w:rsidP="00DB267D">
      <w:pPr>
        <w:spacing w:after="0" w:line="240" w:lineRule="auto"/>
        <w:ind w:right="57"/>
        <w:jc w:val="both"/>
        <w:rPr>
          <w:rFonts w:ascii="Garamond" w:hAnsi="Garamond" w:cs="Times New Roman"/>
          <w:sz w:val="24"/>
          <w:szCs w:val="24"/>
        </w:rPr>
      </w:pPr>
      <w:r w:rsidRPr="00AF4A31">
        <w:rPr>
          <w:rFonts w:ascii="Garamond" w:hAnsi="Garamond" w:cs="Times New Roman"/>
          <w:sz w:val="24"/>
          <w:szCs w:val="24"/>
        </w:rPr>
        <w:t>Гаврилова Марина Анатольевна, заместитель председателя комитета здравоохранения Волгоградской области, к.м.н.</w:t>
      </w:r>
    </w:p>
    <w:p w14:paraId="41F92821" w14:textId="77777777" w:rsidR="00C721A3" w:rsidRPr="00AF4A31" w:rsidRDefault="00C721A3" w:rsidP="00AF4A31">
      <w:pPr>
        <w:spacing w:after="0" w:line="240" w:lineRule="auto"/>
        <w:ind w:right="57"/>
        <w:jc w:val="both"/>
        <w:rPr>
          <w:rFonts w:ascii="Garamond" w:hAnsi="Garamond" w:cs="Times New Roman"/>
          <w:sz w:val="24"/>
          <w:szCs w:val="24"/>
        </w:rPr>
      </w:pPr>
    </w:p>
    <w:p w14:paraId="48306C79" w14:textId="634085F8" w:rsidR="009C30E7" w:rsidRPr="00AF4A31" w:rsidRDefault="00C721A3" w:rsidP="00AF4A31">
      <w:pPr>
        <w:spacing w:after="0" w:line="240" w:lineRule="auto"/>
        <w:ind w:right="57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F4A31">
        <w:rPr>
          <w:rFonts w:ascii="Garamond" w:hAnsi="Garamond" w:cs="Times New Roman"/>
          <w:b/>
          <w:bCs/>
          <w:sz w:val="24"/>
          <w:szCs w:val="24"/>
        </w:rPr>
        <w:t>16.</w:t>
      </w:r>
      <w:r w:rsidR="00F909DA">
        <w:rPr>
          <w:rFonts w:ascii="Garamond" w:hAnsi="Garamond" w:cs="Times New Roman"/>
          <w:b/>
          <w:bCs/>
          <w:sz w:val="24"/>
          <w:szCs w:val="24"/>
        </w:rPr>
        <w:t>1</w:t>
      </w:r>
      <w:r w:rsidRPr="00AF4A31">
        <w:rPr>
          <w:rFonts w:ascii="Garamond" w:hAnsi="Garamond" w:cs="Times New Roman"/>
          <w:b/>
          <w:bCs/>
          <w:sz w:val="24"/>
          <w:szCs w:val="24"/>
        </w:rPr>
        <w:t>0-16.</w:t>
      </w:r>
      <w:r w:rsidR="00F909DA">
        <w:rPr>
          <w:rFonts w:ascii="Garamond" w:hAnsi="Garamond" w:cs="Times New Roman"/>
          <w:b/>
          <w:bCs/>
          <w:sz w:val="24"/>
          <w:szCs w:val="24"/>
        </w:rPr>
        <w:t>3</w:t>
      </w:r>
      <w:r w:rsidRPr="00AF4A31">
        <w:rPr>
          <w:rFonts w:ascii="Garamond" w:hAnsi="Garamond" w:cs="Times New Roman"/>
          <w:b/>
          <w:bCs/>
          <w:sz w:val="24"/>
          <w:szCs w:val="24"/>
        </w:rPr>
        <w:t xml:space="preserve">0 </w:t>
      </w:r>
      <w:r w:rsidR="00DB267D" w:rsidRPr="00DB267D">
        <w:rPr>
          <w:rFonts w:ascii="Garamond" w:hAnsi="Garamond" w:cs="Times New Roman"/>
          <w:b/>
          <w:bCs/>
          <w:sz w:val="24"/>
          <w:szCs w:val="24"/>
        </w:rPr>
        <w:t>«Качество медицинской помощи пациентам с атеросклеротическими заболеваниями сердечно-сосудистой системы. Болевые точки»</w:t>
      </w:r>
    </w:p>
    <w:p w14:paraId="49BD9709" w14:textId="4A074179" w:rsidR="00AF0B87" w:rsidRPr="00AF4A31" w:rsidRDefault="00AF0B87" w:rsidP="00AF4A31">
      <w:pPr>
        <w:spacing w:after="0" w:line="240" w:lineRule="auto"/>
        <w:ind w:right="57"/>
        <w:jc w:val="both"/>
        <w:rPr>
          <w:rFonts w:ascii="Garamond" w:hAnsi="Garamond" w:cs="Times New Roman"/>
          <w:sz w:val="24"/>
          <w:szCs w:val="24"/>
        </w:rPr>
      </w:pPr>
      <w:bookmarkStart w:id="1" w:name="_Hlk223340402"/>
      <w:r w:rsidRPr="00AF4A31">
        <w:rPr>
          <w:rFonts w:ascii="Garamond" w:hAnsi="Garamond" w:cs="Times New Roman"/>
          <w:sz w:val="24"/>
          <w:szCs w:val="24"/>
        </w:rPr>
        <w:t>Гаврилова Марина Анатольевна, заместитель председателя комитета здравоохранения Волгоградской области, к.м.н.</w:t>
      </w:r>
    </w:p>
    <w:bookmarkEnd w:id="1"/>
    <w:p w14:paraId="6209D0D0" w14:textId="77777777" w:rsidR="005E1719" w:rsidRPr="00AF4A31" w:rsidRDefault="005E1719" w:rsidP="00AF4A31">
      <w:pPr>
        <w:spacing w:after="0" w:line="240" w:lineRule="auto"/>
        <w:jc w:val="both"/>
        <w:textAlignment w:val="top"/>
        <w:outlineLvl w:val="0"/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</w:pPr>
    </w:p>
    <w:p w14:paraId="554263C9" w14:textId="2E730918" w:rsidR="005E1719" w:rsidRPr="00AF4A31" w:rsidRDefault="001B3CE6" w:rsidP="00AF4A31">
      <w:pPr>
        <w:spacing w:after="0" w:line="240" w:lineRule="auto"/>
        <w:jc w:val="both"/>
        <w:textAlignment w:val="top"/>
        <w:outlineLvl w:val="0"/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</w:pPr>
      <w:r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16.</w:t>
      </w:r>
      <w:r w:rsidR="00F909DA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3</w:t>
      </w:r>
      <w:r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0-1</w:t>
      </w:r>
      <w:r w:rsidR="00F909DA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6</w:t>
      </w:r>
      <w:r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.</w:t>
      </w:r>
      <w:r w:rsidR="00F909DA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5</w:t>
      </w:r>
      <w:r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 xml:space="preserve">0 </w:t>
      </w:r>
      <w:r w:rsidR="003772F9"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«</w:t>
      </w:r>
      <w:r w:rsidR="00994A2F"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Артериальная гипертензия сквозь призму поражения органов - мишеней: от механизмов к выбору терапии</w:t>
      </w:r>
      <w:r w:rsidR="003772F9"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»</w:t>
      </w:r>
      <w:r w:rsidR="00FE07EF"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47C8A98A" w14:textId="4D84EB92" w:rsidR="0081082C" w:rsidRPr="00AF4A31" w:rsidRDefault="0081082C" w:rsidP="00AF4A31">
      <w:pPr>
        <w:pStyle w:val="a5"/>
        <w:jc w:val="both"/>
        <w:rPr>
          <w:rFonts w:ascii="Garamond" w:hAnsi="Garamond"/>
          <w:sz w:val="24"/>
          <w:szCs w:val="24"/>
        </w:rPr>
      </w:pPr>
      <w:r w:rsidRPr="00AF4A31">
        <w:rPr>
          <w:rFonts w:ascii="Garamond" w:hAnsi="Garamond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AF4A31">
        <w:rPr>
          <w:rFonts w:ascii="Garamond" w:hAnsi="Garamond"/>
          <w:sz w:val="24"/>
          <w:szCs w:val="24"/>
        </w:rPr>
        <w:t>ВолгГМУ</w:t>
      </w:r>
      <w:proofErr w:type="spellEnd"/>
      <w:r w:rsidRPr="00AF4A31">
        <w:rPr>
          <w:rFonts w:ascii="Garamond" w:hAnsi="Garamond"/>
          <w:sz w:val="24"/>
          <w:szCs w:val="24"/>
        </w:rPr>
        <w:t>» МЗ РФ, д.м.н., профессор, Заслуженный врач РФ</w:t>
      </w:r>
    </w:p>
    <w:p w14:paraId="781CE6AD" w14:textId="77777777" w:rsidR="0081082C" w:rsidRPr="00AF4A31" w:rsidRDefault="0081082C" w:rsidP="00AF4A31">
      <w:pPr>
        <w:pStyle w:val="a5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AF4A31">
        <w:rPr>
          <w:rFonts w:ascii="Garamond" w:hAnsi="Garamond"/>
          <w:sz w:val="24"/>
          <w:szCs w:val="24"/>
        </w:rPr>
        <w:t>Недогода</w:t>
      </w:r>
      <w:proofErr w:type="spellEnd"/>
      <w:r w:rsidRPr="00AF4A31">
        <w:rPr>
          <w:rFonts w:ascii="Garamond" w:hAnsi="Garamond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AF4A31">
        <w:rPr>
          <w:rFonts w:ascii="Garamond" w:hAnsi="Garamond"/>
          <w:sz w:val="24"/>
          <w:szCs w:val="24"/>
        </w:rPr>
        <w:t>ВолгГМУ</w:t>
      </w:r>
      <w:proofErr w:type="spellEnd"/>
      <w:r w:rsidRPr="00AF4A31">
        <w:rPr>
          <w:rFonts w:ascii="Garamond" w:hAnsi="Garamond"/>
          <w:sz w:val="24"/>
          <w:szCs w:val="24"/>
        </w:rPr>
        <w:t>» МЗ РФ, д.м.н., профессор, Заслуженный врач РФ</w:t>
      </w:r>
    </w:p>
    <w:p w14:paraId="2C26F69C" w14:textId="77777777" w:rsidR="005E1719" w:rsidRPr="00AF4A31" w:rsidRDefault="005E1719" w:rsidP="00AF4A31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</w:pPr>
    </w:p>
    <w:p w14:paraId="0A0C3E08" w14:textId="4E8EDCC7" w:rsidR="005E1719" w:rsidRPr="00AF4A31" w:rsidRDefault="001B3CE6" w:rsidP="00AF4A31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</w:pPr>
      <w:r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1</w:t>
      </w:r>
      <w:r w:rsidR="00F909DA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6</w:t>
      </w:r>
      <w:r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.</w:t>
      </w:r>
      <w:r w:rsidR="00F909DA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5</w:t>
      </w:r>
      <w:r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0-17.</w:t>
      </w:r>
      <w:r w:rsidR="00F909DA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1</w:t>
      </w:r>
      <w:r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 xml:space="preserve">0 </w:t>
      </w:r>
      <w:r w:rsidR="003772F9"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«</w:t>
      </w:r>
      <w:r w:rsidR="00940AE8"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 xml:space="preserve">ИБС: подводные камни стабильного течения- возможно ли улучшить прогноз </w:t>
      </w:r>
      <w:r w:rsidR="00AF4A31"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пациента?</w:t>
      </w:r>
      <w:r w:rsidR="00610D76"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>»</w:t>
      </w:r>
      <w:r w:rsidR="00FE07EF" w:rsidRPr="00AF4A31">
        <w:rPr>
          <w:rFonts w:ascii="Garamond" w:hAnsi="Garamond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33DD1644" w14:textId="77777777" w:rsidR="00AF4A31" w:rsidRPr="00AF4A31" w:rsidRDefault="00AF4A31" w:rsidP="00AF4A31">
      <w:pPr>
        <w:spacing w:after="0" w:line="240" w:lineRule="auto"/>
        <w:jc w:val="both"/>
        <w:rPr>
          <w:rFonts w:ascii="Garamond" w:hAnsi="Garamond" w:cs="Times New Roman"/>
          <w:i/>
          <w:iCs/>
          <w:sz w:val="16"/>
          <w:szCs w:val="16"/>
        </w:rPr>
      </w:pPr>
      <w:r w:rsidRPr="00AF4A31">
        <w:rPr>
          <w:rFonts w:ascii="Garamond" w:hAnsi="Garamond" w:cs="Times New Roman"/>
          <w:i/>
          <w:iCs/>
          <w:sz w:val="16"/>
          <w:szCs w:val="16"/>
        </w:rPr>
        <w:t>(При поддержке компании АО «Байер». Не входит в программу для НМО, не обеспечен кредитами НМО)</w:t>
      </w:r>
    </w:p>
    <w:p w14:paraId="7162FCDD" w14:textId="41497578" w:rsidR="0081082C" w:rsidRPr="00AF4A31" w:rsidRDefault="0081082C" w:rsidP="00AF4A3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F4A31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AF4A31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AF4A31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7D8BB01B" w14:textId="77777777" w:rsidR="0081082C" w:rsidRPr="00AF4A31" w:rsidRDefault="0081082C" w:rsidP="00AF4A3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AF4A31">
        <w:rPr>
          <w:rFonts w:ascii="Garamond" w:hAnsi="Garamond" w:cs="Times New Roman"/>
          <w:sz w:val="24"/>
          <w:szCs w:val="24"/>
        </w:rPr>
        <w:t>Недогода</w:t>
      </w:r>
      <w:proofErr w:type="spellEnd"/>
      <w:r w:rsidRPr="00AF4A31">
        <w:rPr>
          <w:rFonts w:ascii="Garamond" w:hAnsi="Garamond" w:cs="Times New Roman"/>
          <w:sz w:val="24"/>
          <w:szCs w:val="24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AF4A31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AF4A31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72EFE588" w14:textId="77777777" w:rsidR="0081082C" w:rsidRPr="00AF4A31" w:rsidRDefault="0081082C" w:rsidP="00AF4A3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2A5FF5D" w14:textId="0AFED06A" w:rsidR="00AF4A31" w:rsidRPr="00AF4A31" w:rsidRDefault="001B3CE6" w:rsidP="00AF4A3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 w:rsidRPr="00AF4A31">
        <w:rPr>
          <w:rFonts w:ascii="Garamond" w:hAnsi="Garamond"/>
          <w:b/>
          <w:bCs/>
          <w:sz w:val="24"/>
          <w:szCs w:val="24"/>
          <w:shd w:val="clear" w:color="auto" w:fill="FFFFFF"/>
        </w:rPr>
        <w:t>17.</w:t>
      </w:r>
      <w:r w:rsidR="00F909DA">
        <w:rPr>
          <w:rFonts w:ascii="Garamond" w:hAnsi="Garamond"/>
          <w:b/>
          <w:bCs/>
          <w:sz w:val="24"/>
          <w:szCs w:val="24"/>
          <w:shd w:val="clear" w:color="auto" w:fill="FFFFFF"/>
        </w:rPr>
        <w:t>1</w:t>
      </w:r>
      <w:r w:rsidRPr="00AF4A31">
        <w:rPr>
          <w:rFonts w:ascii="Garamond" w:hAnsi="Garamond"/>
          <w:b/>
          <w:bCs/>
          <w:sz w:val="24"/>
          <w:szCs w:val="24"/>
          <w:shd w:val="clear" w:color="auto" w:fill="FFFFFF"/>
        </w:rPr>
        <w:t>0-17.</w:t>
      </w:r>
      <w:r w:rsidR="00F909DA">
        <w:rPr>
          <w:rFonts w:ascii="Garamond" w:hAnsi="Garamond"/>
          <w:b/>
          <w:bCs/>
          <w:sz w:val="24"/>
          <w:szCs w:val="24"/>
          <w:shd w:val="clear" w:color="auto" w:fill="FFFFFF"/>
        </w:rPr>
        <w:t>3</w:t>
      </w:r>
      <w:r w:rsidRPr="00AF4A31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0 </w:t>
      </w:r>
      <w:r w:rsidR="00940AE8" w:rsidRPr="00AF4A31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«Антиангинальные препараты 2-й линии: как сделать правильный выбор» </w:t>
      </w:r>
    </w:p>
    <w:p w14:paraId="50FA14A3" w14:textId="79540C4D" w:rsidR="00AF4A31" w:rsidRPr="00AF4A31" w:rsidRDefault="00AF4A31" w:rsidP="00AF4A31">
      <w:pPr>
        <w:spacing w:after="0" w:line="240" w:lineRule="auto"/>
        <w:jc w:val="both"/>
        <w:rPr>
          <w:rFonts w:ascii="Garamond" w:hAnsi="Garamond" w:cs="Times New Roman"/>
          <w:i/>
          <w:iCs/>
          <w:sz w:val="16"/>
          <w:szCs w:val="16"/>
        </w:rPr>
      </w:pPr>
      <w:r w:rsidRPr="00AF4A31">
        <w:rPr>
          <w:rFonts w:ascii="Garamond" w:hAnsi="Garamond" w:cs="Times New Roman"/>
          <w:i/>
          <w:iCs/>
          <w:sz w:val="16"/>
          <w:szCs w:val="16"/>
        </w:rPr>
        <w:t>(При поддержке компании АО «</w:t>
      </w:r>
      <w:proofErr w:type="spellStart"/>
      <w:r w:rsidR="00752067">
        <w:rPr>
          <w:rFonts w:ascii="Garamond" w:hAnsi="Garamond" w:cs="Times New Roman"/>
          <w:i/>
          <w:iCs/>
          <w:sz w:val="16"/>
          <w:szCs w:val="16"/>
        </w:rPr>
        <w:t>Сервье</w:t>
      </w:r>
      <w:proofErr w:type="spellEnd"/>
      <w:r w:rsidRPr="00AF4A31">
        <w:rPr>
          <w:rFonts w:ascii="Garamond" w:hAnsi="Garamond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728838D0" w14:textId="35423E78" w:rsidR="00940AE8" w:rsidRPr="00AF4A31" w:rsidRDefault="00940AE8" w:rsidP="00AF4A3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F4A31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AF4A31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AF4A31">
        <w:rPr>
          <w:rFonts w:ascii="Garamond" w:hAnsi="Garamond" w:cs="Times New Roman"/>
          <w:sz w:val="24"/>
          <w:szCs w:val="24"/>
        </w:rPr>
        <w:t>» МЗ РФ, д.м.н., профессор, Заслуженный врач РФ</w:t>
      </w:r>
    </w:p>
    <w:p w14:paraId="3001A177" w14:textId="77777777" w:rsidR="0081082C" w:rsidRPr="00AF4A31" w:rsidRDefault="0081082C" w:rsidP="00AF4A31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432393F" w14:textId="2686F073" w:rsidR="0081082C" w:rsidRPr="00AF4A31" w:rsidRDefault="001B3CE6" w:rsidP="00AF4A31">
      <w:pPr>
        <w:pStyle w:val="1"/>
        <w:spacing w:before="0" w:beforeAutospacing="0" w:after="0" w:afterAutospacing="0"/>
        <w:jc w:val="both"/>
        <w:textAlignment w:val="top"/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</w:pPr>
      <w:r w:rsidRPr="00AF4A31"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  <w:t>17.</w:t>
      </w:r>
      <w:r w:rsidR="00F909DA"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  <w:t>3</w:t>
      </w:r>
      <w:r w:rsidRPr="00AF4A31"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  <w:t>0-1</w:t>
      </w:r>
      <w:r w:rsidR="00F909DA"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  <w:t>7</w:t>
      </w:r>
      <w:r w:rsidRPr="00AF4A31"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  <w:t>.</w:t>
      </w:r>
      <w:r w:rsidR="00F909DA"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  <w:t>5</w:t>
      </w:r>
      <w:r w:rsidRPr="00AF4A31"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  <w:t xml:space="preserve">0 </w:t>
      </w:r>
      <w:r w:rsidR="00AF4A31"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  <w:t>«</w:t>
      </w:r>
      <w:r w:rsidR="00940AE8" w:rsidRPr="00AF4A31"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  <w:t xml:space="preserve">Особенности лечения дислипидемии у </w:t>
      </w:r>
      <w:proofErr w:type="spellStart"/>
      <w:r w:rsidR="00940AE8" w:rsidRPr="00AF4A31"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  <w:t>коморбидных</w:t>
      </w:r>
      <w:proofErr w:type="spellEnd"/>
      <w:r w:rsidR="00940AE8" w:rsidRPr="00AF4A31"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  <w:t xml:space="preserve"> больных</w:t>
      </w:r>
      <w:r w:rsidR="00AF4A31">
        <w:rPr>
          <w:rFonts w:ascii="Garamond" w:eastAsiaTheme="minorHAnsi" w:hAnsi="Garamond"/>
          <w:kern w:val="0"/>
          <w:sz w:val="24"/>
          <w:szCs w:val="24"/>
          <w:shd w:val="clear" w:color="auto" w:fill="FFFFFF"/>
          <w:lang w:eastAsia="en-US"/>
        </w:rPr>
        <w:t>»</w:t>
      </w:r>
    </w:p>
    <w:p w14:paraId="0A057C08" w14:textId="340B883B" w:rsidR="00940AE8" w:rsidRPr="00AF4A31" w:rsidRDefault="00940AE8" w:rsidP="00AF4A31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  <w:r w:rsidRPr="00AF4A31">
        <w:rPr>
          <w:rFonts w:ascii="Garamond" w:hAnsi="Garamond" w:cs="Times New Roman"/>
          <w:sz w:val="24"/>
          <w:szCs w:val="24"/>
        </w:rPr>
        <w:t>Стаценко Михаил Евгеньевич, заведующий кафедрой внутренних болезней ФГБОУ ВО «</w:t>
      </w:r>
      <w:proofErr w:type="spellStart"/>
      <w:r w:rsidRPr="00AF4A31">
        <w:rPr>
          <w:rFonts w:ascii="Garamond" w:hAnsi="Garamond" w:cs="Times New Roman"/>
          <w:sz w:val="24"/>
          <w:szCs w:val="24"/>
        </w:rPr>
        <w:t>ВолгГМУ</w:t>
      </w:r>
      <w:proofErr w:type="spellEnd"/>
      <w:r w:rsidRPr="00AF4A31">
        <w:rPr>
          <w:rFonts w:ascii="Garamond" w:hAnsi="Garamond" w:cs="Times New Roman"/>
          <w:sz w:val="24"/>
          <w:szCs w:val="24"/>
        </w:rPr>
        <w:t xml:space="preserve">» Минздрава России, главный нефролог ЮФО, профессор, д.м.н., </w:t>
      </w:r>
      <w:r w:rsidRPr="00AF4A31">
        <w:rPr>
          <w:rFonts w:ascii="Garamond" w:hAnsi="Garamond" w:cs="Times New Roman"/>
          <w:bCs/>
          <w:sz w:val="24"/>
          <w:szCs w:val="24"/>
          <w:shd w:val="clear" w:color="auto" w:fill="FFFFFF"/>
        </w:rPr>
        <w:t>Заслуженный</w:t>
      </w:r>
      <w:r w:rsidRPr="00AF4A31">
        <w:rPr>
          <w:rFonts w:ascii="Garamond" w:hAnsi="Garamond" w:cs="Times New Roman"/>
          <w:sz w:val="24"/>
          <w:szCs w:val="24"/>
          <w:shd w:val="clear" w:color="auto" w:fill="FFFFFF"/>
        </w:rPr>
        <w:t> работник высшей школы РФ</w:t>
      </w:r>
    </w:p>
    <w:p w14:paraId="29A13AD2" w14:textId="77777777" w:rsidR="00940AE8" w:rsidRPr="00AF4A31" w:rsidRDefault="00940AE8" w:rsidP="00AF4A31">
      <w:pPr>
        <w:pStyle w:val="1"/>
        <w:spacing w:before="0" w:beforeAutospacing="0" w:after="0" w:afterAutospacing="0"/>
        <w:jc w:val="both"/>
        <w:textAlignment w:val="top"/>
        <w:rPr>
          <w:rFonts w:ascii="Garamond" w:hAnsi="Garamond"/>
          <w:sz w:val="24"/>
          <w:szCs w:val="24"/>
        </w:rPr>
      </w:pPr>
    </w:p>
    <w:p w14:paraId="2433914A" w14:textId="47412070" w:rsidR="0081082C" w:rsidRPr="00AF4A31" w:rsidRDefault="001B3CE6" w:rsidP="00AF4A31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AF4A31">
        <w:rPr>
          <w:rFonts w:ascii="Garamond" w:hAnsi="Garamond" w:cs="Times New Roman"/>
          <w:b/>
          <w:sz w:val="24"/>
          <w:szCs w:val="24"/>
        </w:rPr>
        <w:t>1</w:t>
      </w:r>
      <w:r w:rsidR="00F909DA">
        <w:rPr>
          <w:rFonts w:ascii="Garamond" w:hAnsi="Garamond" w:cs="Times New Roman"/>
          <w:b/>
          <w:sz w:val="24"/>
          <w:szCs w:val="24"/>
        </w:rPr>
        <w:t>7</w:t>
      </w:r>
      <w:r w:rsidRPr="00AF4A31">
        <w:rPr>
          <w:rFonts w:ascii="Garamond" w:hAnsi="Garamond" w:cs="Times New Roman"/>
          <w:b/>
          <w:sz w:val="24"/>
          <w:szCs w:val="24"/>
        </w:rPr>
        <w:t>.</w:t>
      </w:r>
      <w:r w:rsidR="00F909DA">
        <w:rPr>
          <w:rFonts w:ascii="Garamond" w:hAnsi="Garamond" w:cs="Times New Roman"/>
          <w:b/>
          <w:sz w:val="24"/>
          <w:szCs w:val="24"/>
        </w:rPr>
        <w:t>5</w:t>
      </w:r>
      <w:r w:rsidRPr="00AF4A31">
        <w:rPr>
          <w:rFonts w:ascii="Garamond" w:hAnsi="Garamond" w:cs="Times New Roman"/>
          <w:b/>
          <w:sz w:val="24"/>
          <w:szCs w:val="24"/>
        </w:rPr>
        <w:t>0-</w:t>
      </w:r>
      <w:r w:rsidR="0081082C" w:rsidRPr="00AF4A31">
        <w:rPr>
          <w:rFonts w:ascii="Garamond" w:hAnsi="Garamond" w:cs="Times New Roman"/>
          <w:b/>
          <w:sz w:val="24"/>
          <w:szCs w:val="24"/>
        </w:rPr>
        <w:t>1</w:t>
      </w:r>
      <w:r w:rsidR="00EA57BF" w:rsidRPr="00AF4A31">
        <w:rPr>
          <w:rFonts w:ascii="Garamond" w:hAnsi="Garamond" w:cs="Times New Roman"/>
          <w:b/>
          <w:sz w:val="24"/>
          <w:szCs w:val="24"/>
        </w:rPr>
        <w:t>8</w:t>
      </w:r>
      <w:r w:rsidR="0081082C" w:rsidRPr="00AF4A31">
        <w:rPr>
          <w:rFonts w:ascii="Garamond" w:hAnsi="Garamond" w:cs="Times New Roman"/>
          <w:b/>
          <w:sz w:val="24"/>
          <w:szCs w:val="24"/>
        </w:rPr>
        <w:t>.</w:t>
      </w:r>
      <w:r w:rsidR="00F909DA">
        <w:rPr>
          <w:rFonts w:ascii="Garamond" w:hAnsi="Garamond" w:cs="Times New Roman"/>
          <w:b/>
          <w:sz w:val="24"/>
          <w:szCs w:val="24"/>
        </w:rPr>
        <w:t>0</w:t>
      </w:r>
      <w:r w:rsidR="0081082C" w:rsidRPr="00AF4A31">
        <w:rPr>
          <w:rFonts w:ascii="Garamond" w:hAnsi="Garamond" w:cs="Times New Roman"/>
          <w:b/>
          <w:sz w:val="24"/>
          <w:szCs w:val="24"/>
        </w:rPr>
        <w:t>0</w:t>
      </w:r>
      <w:r w:rsidR="000F3FD9" w:rsidRPr="00AF4A31">
        <w:rPr>
          <w:rFonts w:ascii="Garamond" w:hAnsi="Garamond" w:cs="Times New Roman"/>
          <w:b/>
          <w:sz w:val="24"/>
          <w:szCs w:val="24"/>
        </w:rPr>
        <w:t xml:space="preserve"> Дискуссия. </w:t>
      </w:r>
      <w:r w:rsidR="0081082C" w:rsidRPr="00AF4A31">
        <w:rPr>
          <w:rFonts w:ascii="Garamond" w:hAnsi="Garamond" w:cs="Times New Roman"/>
          <w:b/>
          <w:sz w:val="24"/>
          <w:szCs w:val="24"/>
        </w:rPr>
        <w:t>Завершение конференции</w:t>
      </w:r>
      <w:r w:rsidR="00AF4A31">
        <w:rPr>
          <w:rFonts w:ascii="Garamond" w:hAnsi="Garamond" w:cs="Times New Roman"/>
          <w:b/>
          <w:sz w:val="24"/>
          <w:szCs w:val="24"/>
        </w:rPr>
        <w:t>.</w:t>
      </w:r>
      <w:r w:rsidR="0081082C" w:rsidRPr="00AF4A31">
        <w:rPr>
          <w:rFonts w:ascii="Garamond" w:hAnsi="Garamond" w:cs="Times New Roman"/>
          <w:b/>
          <w:sz w:val="24"/>
          <w:szCs w:val="24"/>
        </w:rPr>
        <w:t xml:space="preserve"> </w:t>
      </w:r>
    </w:p>
    <w:sectPr w:rsidR="0081082C" w:rsidRPr="00AF4A31" w:rsidSect="00AF4A3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D4FC9"/>
    <w:multiLevelType w:val="multilevel"/>
    <w:tmpl w:val="1156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2D"/>
    <w:rsid w:val="0003535C"/>
    <w:rsid w:val="000A5496"/>
    <w:rsid w:val="000C7364"/>
    <w:rsid w:val="000D50D5"/>
    <w:rsid w:val="000F3FD9"/>
    <w:rsid w:val="001A60DE"/>
    <w:rsid w:val="001B3CE6"/>
    <w:rsid w:val="002030A0"/>
    <w:rsid w:val="0022132E"/>
    <w:rsid w:val="002C07F4"/>
    <w:rsid w:val="002C37DE"/>
    <w:rsid w:val="00303D00"/>
    <w:rsid w:val="003772F9"/>
    <w:rsid w:val="003E12BF"/>
    <w:rsid w:val="004460B2"/>
    <w:rsid w:val="00545AC2"/>
    <w:rsid w:val="005D6E3A"/>
    <w:rsid w:val="005D71D0"/>
    <w:rsid w:val="005E1719"/>
    <w:rsid w:val="005F042D"/>
    <w:rsid w:val="00610D76"/>
    <w:rsid w:val="006B59C9"/>
    <w:rsid w:val="006F034A"/>
    <w:rsid w:val="00752067"/>
    <w:rsid w:val="0077368F"/>
    <w:rsid w:val="00776F0E"/>
    <w:rsid w:val="0081082C"/>
    <w:rsid w:val="00832D47"/>
    <w:rsid w:val="00847DB9"/>
    <w:rsid w:val="00940AE8"/>
    <w:rsid w:val="009704B5"/>
    <w:rsid w:val="009928D4"/>
    <w:rsid w:val="00994A2F"/>
    <w:rsid w:val="009A362A"/>
    <w:rsid w:val="009C30E7"/>
    <w:rsid w:val="009E48DA"/>
    <w:rsid w:val="00AA2693"/>
    <w:rsid w:val="00AF0B87"/>
    <w:rsid w:val="00AF1DFC"/>
    <w:rsid w:val="00AF4A31"/>
    <w:rsid w:val="00B17BE6"/>
    <w:rsid w:val="00B347FC"/>
    <w:rsid w:val="00B61ABE"/>
    <w:rsid w:val="00B67B86"/>
    <w:rsid w:val="00C17471"/>
    <w:rsid w:val="00C721A3"/>
    <w:rsid w:val="00D46696"/>
    <w:rsid w:val="00DB267D"/>
    <w:rsid w:val="00E90B19"/>
    <w:rsid w:val="00E92697"/>
    <w:rsid w:val="00EA57BF"/>
    <w:rsid w:val="00F56916"/>
    <w:rsid w:val="00F909DA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801B"/>
  <w15:chartTrackingRefBased/>
  <w15:docId w15:val="{93C6A6AA-6EE1-458C-9B1E-C5CD36A0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67D"/>
  </w:style>
  <w:style w:type="paragraph" w:styleId="1">
    <w:name w:val="heading 1"/>
    <w:basedOn w:val="a"/>
    <w:link w:val="10"/>
    <w:uiPriority w:val="9"/>
    <w:qFormat/>
    <w:rsid w:val="005E1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1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1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D46696"/>
  </w:style>
  <w:style w:type="character" w:styleId="a4">
    <w:name w:val="Strong"/>
    <w:basedOn w:val="a0"/>
    <w:uiPriority w:val="22"/>
    <w:qFormat/>
    <w:rsid w:val="003772F9"/>
    <w:rPr>
      <w:b/>
      <w:bCs/>
    </w:rPr>
  </w:style>
  <w:style w:type="paragraph" w:styleId="a5">
    <w:name w:val="No Spacing"/>
    <w:uiPriority w:val="1"/>
    <w:qFormat/>
    <w:rsid w:val="0081082C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1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AF4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j/375012/98609013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Программа школы Волгоградского областного общества кардиологов</vt:lpstr>
      <vt:lpstr>«Современные подходы к ведению больных с атеросклеротическими сердечно-сосудисты</vt:lpstr>
      <vt:lpstr/>
      <vt:lpstr/>
      <vt:lpstr>«Артериальная гипертензия сквозь призму поражения органов - мишеней: от механизм</vt:lpstr>
      <vt:lpstr>17.00-17.20 «Антиангинальные препараты 2-й линии: как сделать правильный выбор» </vt:lpstr>
      <vt:lpstr>17.20-17.40 "Особенности лечения дислипидемии у коморбидных больных" Северная Зв</vt:lpstr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A.Chesnokova</dc:creator>
  <cp:keywords/>
  <dc:description/>
  <cp:lastModifiedBy>A.Chesnokova</cp:lastModifiedBy>
  <cp:revision>8</cp:revision>
  <cp:lastPrinted>2025-12-25T08:56:00Z</cp:lastPrinted>
  <dcterms:created xsi:type="dcterms:W3CDTF">2026-02-27T09:15:00Z</dcterms:created>
  <dcterms:modified xsi:type="dcterms:W3CDTF">2026-03-02T07:40:00Z</dcterms:modified>
</cp:coreProperties>
</file>